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41B8" w14:textId="77777777" w:rsidR="001D7C2C" w:rsidRPr="00385A7C" w:rsidRDefault="00565005" w:rsidP="008358F3">
      <w:pPr>
        <w:pStyle w:val="Header"/>
        <w:tabs>
          <w:tab w:val="clear" w:pos="9360"/>
        </w:tabs>
        <w:ind w:left="-180" w:right="-180"/>
        <w:jc w:val="center"/>
        <w:rPr>
          <w:rFonts w:ascii="News Gothic" w:hAnsi="News Gothic"/>
          <w:b/>
          <w:caps/>
          <w:sz w:val="64"/>
          <w:szCs w:val="32"/>
        </w:rPr>
      </w:pPr>
      <w:r w:rsidRPr="00385A7C">
        <w:rPr>
          <w:rFonts w:ascii="News Gothic" w:hAnsi="News Gothic"/>
          <w:b/>
          <w:caps/>
          <w:sz w:val="64"/>
          <w:szCs w:val="32"/>
        </w:rPr>
        <w:t xml:space="preserve">how to apply </w:t>
      </w:r>
      <w:r w:rsidR="00324A0E" w:rsidRPr="00385A7C">
        <w:rPr>
          <w:rFonts w:ascii="News Gothic" w:hAnsi="News Gothic"/>
          <w:b/>
          <w:caps/>
          <w:sz w:val="64"/>
          <w:szCs w:val="32"/>
        </w:rPr>
        <w:t>FOR</w:t>
      </w:r>
    </w:p>
    <w:p w14:paraId="409CD562" w14:textId="0500F94F" w:rsidR="009909CF" w:rsidRPr="00385A7C" w:rsidRDefault="00324A0E" w:rsidP="008358F3">
      <w:pPr>
        <w:pStyle w:val="Header"/>
        <w:tabs>
          <w:tab w:val="clear" w:pos="9360"/>
        </w:tabs>
        <w:ind w:left="-180" w:right="-180"/>
        <w:jc w:val="center"/>
        <w:rPr>
          <w:rFonts w:ascii="News Gothic" w:hAnsi="News Gothic"/>
          <w:b/>
          <w:caps/>
          <w:sz w:val="64"/>
          <w:szCs w:val="32"/>
        </w:rPr>
      </w:pPr>
      <w:r w:rsidRPr="00385A7C">
        <w:rPr>
          <w:rFonts w:ascii="News Gothic" w:hAnsi="News Gothic"/>
          <w:b/>
          <w:caps/>
          <w:sz w:val="64"/>
          <w:szCs w:val="32"/>
        </w:rPr>
        <w:t>CVTC SCHOLARSHIP</w:t>
      </w:r>
      <w:r w:rsidR="001D7C2C" w:rsidRPr="00385A7C">
        <w:rPr>
          <w:rFonts w:ascii="News Gothic" w:hAnsi="News Gothic"/>
          <w:b/>
          <w:caps/>
          <w:sz w:val="64"/>
          <w:szCs w:val="32"/>
        </w:rPr>
        <w:t>S</w:t>
      </w:r>
    </w:p>
    <w:p w14:paraId="5BB2EA84" w14:textId="77777777" w:rsidR="000334A6" w:rsidRDefault="009909CF" w:rsidP="006828EF">
      <w:pPr>
        <w:ind w:left="-180" w:right="-180"/>
        <w:rPr>
          <w:rFonts w:ascii="Futura Std Medium" w:hAnsi="Futura Std Medium"/>
          <w:noProof/>
          <w:sz w:val="36"/>
        </w:rPr>
      </w:pPr>
      <w:r w:rsidRPr="0018088A">
        <w:rPr>
          <w:rFonts w:ascii="Futura Std Medium" w:hAnsi="Futura Std Medium"/>
          <w:noProof/>
          <w:sz w:val="36"/>
        </w:rPr>
        <w:t>……………………………………………………………………</w:t>
      </w:r>
      <w:r w:rsidR="008358F3">
        <w:rPr>
          <w:rFonts w:ascii="Futura Std Medium" w:hAnsi="Futura Std Medium"/>
          <w:noProof/>
          <w:sz w:val="36"/>
        </w:rPr>
        <w:t>…</w:t>
      </w:r>
    </w:p>
    <w:p w14:paraId="79DBAE0E" w14:textId="77777777" w:rsidR="008B7E78" w:rsidRPr="006828EF" w:rsidRDefault="000334A6" w:rsidP="006828EF">
      <w:pPr>
        <w:ind w:left="-180" w:right="-180"/>
        <w:rPr>
          <w:rFonts w:ascii="Futura Std Medium" w:hAnsi="Futura Std Medium"/>
          <w:noProof/>
          <w:sz w:val="36"/>
        </w:rPr>
      </w:pPr>
      <w:r w:rsidRPr="00E54E5A">
        <w:rPr>
          <w:rFonts w:ascii="NewsGoth BT" w:hAnsi="NewsGoth BT"/>
          <w:b/>
          <w:noProof/>
          <w:color w:val="943634" w:themeColor="accent2" w:themeShade="BF"/>
        </w:rPr>
        <w:t xml:space="preserve">ATTENTION APPLICANTS:  </w:t>
      </w:r>
      <w:r>
        <w:rPr>
          <w:rFonts w:ascii="NewsGoth BT" w:hAnsi="NewsGoth BT"/>
          <w:b/>
          <w:noProof/>
        </w:rPr>
        <w:t xml:space="preserve">Do not use </w:t>
      </w:r>
      <w:r w:rsidR="008B7E78" w:rsidRPr="00AA5EBF">
        <w:rPr>
          <w:rFonts w:ascii="NewsGoth BT" w:hAnsi="NewsGoth BT"/>
          <w:b/>
          <w:noProof/>
        </w:rPr>
        <w:t>Internet Explorer</w:t>
      </w:r>
      <w:r>
        <w:rPr>
          <w:rFonts w:ascii="NewsGoth BT" w:hAnsi="NewsGoth BT"/>
          <w:b/>
          <w:noProof/>
        </w:rPr>
        <w:t xml:space="preserve">; </w:t>
      </w:r>
      <w:r w:rsidR="008B7E78" w:rsidRPr="00AA5EBF">
        <w:rPr>
          <w:rFonts w:ascii="NewsGoth BT" w:hAnsi="NewsGoth BT"/>
          <w:b/>
          <w:noProof/>
        </w:rPr>
        <w:t>we recommend using Chrome or Firefo</w:t>
      </w:r>
      <w:r>
        <w:rPr>
          <w:rFonts w:ascii="NewsGoth BT" w:hAnsi="NewsGoth BT"/>
          <w:b/>
          <w:noProof/>
        </w:rPr>
        <w:t>x.</w:t>
      </w:r>
    </w:p>
    <w:p w14:paraId="7BB142B2" w14:textId="698CEB53" w:rsidR="006828EF" w:rsidRPr="008B7E78" w:rsidRDefault="00267CA8" w:rsidP="00A811C8">
      <w:pPr>
        <w:rPr>
          <w:rFonts w:ascii="NewsGoth BT" w:hAnsi="NewsGoth BT"/>
          <w:noProof/>
        </w:rPr>
      </w:pPr>
      <w:r w:rsidRPr="66B04330">
        <w:rPr>
          <w:rFonts w:ascii="NewsGoth BT" w:hAnsi="NewsGoth BT"/>
        </w:rPr>
        <w:t xml:space="preserve">PLEASE </w:t>
      </w:r>
      <w:r w:rsidR="000334A6" w:rsidRPr="66B04330">
        <w:rPr>
          <w:rFonts w:ascii="NewsGoth BT" w:hAnsi="NewsGoth BT"/>
        </w:rPr>
        <w:t xml:space="preserve">NOTE: </w:t>
      </w:r>
      <w:r w:rsidR="006828EF" w:rsidRPr="66B04330">
        <w:rPr>
          <w:rFonts w:ascii="NewsGoth BT" w:hAnsi="NewsGoth BT"/>
        </w:rPr>
        <w:t xml:space="preserve">If you </w:t>
      </w:r>
      <w:r w:rsidR="000334A6" w:rsidRPr="66B04330">
        <w:rPr>
          <w:rFonts w:ascii="NewsGoth BT" w:hAnsi="NewsGoth BT"/>
        </w:rPr>
        <w:t xml:space="preserve">are </w:t>
      </w:r>
      <w:r w:rsidR="006828EF" w:rsidRPr="66B04330">
        <w:rPr>
          <w:rFonts w:ascii="NewsGoth BT" w:hAnsi="NewsGoth BT"/>
        </w:rPr>
        <w:t xml:space="preserve">not </w:t>
      </w:r>
      <w:r w:rsidR="000334A6" w:rsidRPr="66B04330">
        <w:rPr>
          <w:rFonts w:ascii="NewsGoth BT" w:hAnsi="NewsGoth BT"/>
        </w:rPr>
        <w:t xml:space="preserve">able to </w:t>
      </w:r>
      <w:r w:rsidR="006828EF" w:rsidRPr="66B04330">
        <w:rPr>
          <w:rFonts w:ascii="NewsGoth BT" w:hAnsi="NewsGoth BT"/>
        </w:rPr>
        <w:t>complete</w:t>
      </w:r>
      <w:r w:rsidR="000334A6" w:rsidRPr="66B04330">
        <w:rPr>
          <w:rFonts w:ascii="NewsGoth BT" w:hAnsi="NewsGoth BT"/>
        </w:rPr>
        <w:t xml:space="preserve"> </w:t>
      </w:r>
      <w:r w:rsidR="006828EF" w:rsidRPr="66B04330">
        <w:rPr>
          <w:rFonts w:ascii="NewsGoth BT" w:hAnsi="NewsGoth BT"/>
        </w:rPr>
        <w:t>the application</w:t>
      </w:r>
      <w:r w:rsidR="000334A6" w:rsidRPr="66B04330">
        <w:rPr>
          <w:rFonts w:ascii="NewsGoth BT" w:hAnsi="NewsGoth BT"/>
        </w:rPr>
        <w:t xml:space="preserve"> in one sitting</w:t>
      </w:r>
      <w:r w:rsidR="006828EF" w:rsidRPr="66B04330">
        <w:rPr>
          <w:rFonts w:ascii="NewsGoth BT" w:hAnsi="NewsGoth BT"/>
        </w:rPr>
        <w:t xml:space="preserve">, select </w:t>
      </w:r>
      <w:r w:rsidR="006828EF" w:rsidRPr="66B04330">
        <w:rPr>
          <w:rFonts w:ascii="NewsGoth BT" w:hAnsi="NewsGoth BT"/>
          <w:b/>
          <w:bCs/>
          <w:i/>
          <w:iCs/>
        </w:rPr>
        <w:t>Save and Keep Editing</w:t>
      </w:r>
      <w:r w:rsidR="000334A6" w:rsidRPr="66B04330">
        <w:rPr>
          <w:rFonts w:ascii="NewsGoth BT" w:hAnsi="NewsGoth BT"/>
        </w:rPr>
        <w:t xml:space="preserve"> at the bottom right of the application.</w:t>
      </w:r>
      <w:r w:rsidR="006828EF" w:rsidRPr="66B04330">
        <w:rPr>
          <w:rFonts w:ascii="NewsGoth BT" w:hAnsi="NewsGoth BT"/>
        </w:rPr>
        <w:t xml:space="preserve">  </w:t>
      </w:r>
      <w:r w:rsidR="000334A6" w:rsidRPr="66B04330">
        <w:rPr>
          <w:rFonts w:ascii="NewsGoth BT" w:hAnsi="NewsGoth BT"/>
        </w:rPr>
        <w:t xml:space="preserve">This will save your work and allow you to log back in </w:t>
      </w:r>
      <w:proofErr w:type="gramStart"/>
      <w:r w:rsidR="000334A6" w:rsidRPr="66B04330">
        <w:rPr>
          <w:rFonts w:ascii="NewsGoth BT" w:hAnsi="NewsGoth BT"/>
        </w:rPr>
        <w:t>at a later time</w:t>
      </w:r>
      <w:proofErr w:type="gramEnd"/>
      <w:r w:rsidR="000334A6" w:rsidRPr="66B04330">
        <w:rPr>
          <w:rFonts w:ascii="NewsGoth BT" w:hAnsi="NewsGoth BT"/>
        </w:rPr>
        <w:t xml:space="preserve">.  </w:t>
      </w:r>
      <w:r w:rsidR="006828EF" w:rsidRPr="66B04330">
        <w:rPr>
          <w:rFonts w:ascii="NewsGoth BT" w:hAnsi="NewsGoth BT"/>
        </w:rPr>
        <w:t>Remember this does not submit your application, and it is considered incomplete.</w:t>
      </w:r>
    </w:p>
    <w:p w14:paraId="5A58B15B" w14:textId="727243A3" w:rsidR="00837125" w:rsidRPr="008B7E78" w:rsidRDefault="00837125" w:rsidP="008358F3">
      <w:pPr>
        <w:pStyle w:val="ListParagraph"/>
        <w:numPr>
          <w:ilvl w:val="0"/>
          <w:numId w:val="15"/>
        </w:numPr>
        <w:spacing w:after="120" w:line="240" w:lineRule="auto"/>
        <w:ind w:left="446" w:hanging="446"/>
        <w:contextualSpacing w:val="0"/>
        <w:rPr>
          <w:rFonts w:ascii="NewsGoth BT" w:hAnsi="NewsGoth BT"/>
          <w:noProof/>
        </w:rPr>
      </w:pPr>
      <w:r w:rsidRPr="008B7E78">
        <w:rPr>
          <w:rFonts w:ascii="NewsGoth BT" w:hAnsi="NewsGoth BT"/>
        </w:rPr>
        <w:t>Login to</w:t>
      </w:r>
      <w:r w:rsidR="002413F4">
        <w:rPr>
          <w:rFonts w:ascii="NewsGoth BT" w:hAnsi="NewsGoth BT"/>
        </w:rPr>
        <w:t xml:space="preserve"> the CVTC Student Commons </w:t>
      </w:r>
    </w:p>
    <w:p w14:paraId="1798D24B" w14:textId="77777777" w:rsidR="00837125" w:rsidRPr="008B7E78" w:rsidRDefault="00837125" w:rsidP="008358F3">
      <w:pPr>
        <w:pStyle w:val="ListParagraph"/>
        <w:numPr>
          <w:ilvl w:val="0"/>
          <w:numId w:val="15"/>
        </w:numPr>
        <w:spacing w:after="120" w:line="240" w:lineRule="auto"/>
        <w:ind w:left="446" w:hanging="446"/>
        <w:contextualSpacing w:val="0"/>
        <w:rPr>
          <w:rFonts w:ascii="NewsGoth BT" w:hAnsi="NewsGoth BT"/>
          <w:noProof/>
        </w:rPr>
      </w:pPr>
      <w:r w:rsidRPr="008B7E78">
        <w:rPr>
          <w:rFonts w:ascii="NewsGoth BT" w:hAnsi="NewsGoth BT"/>
        </w:rPr>
        <w:t xml:space="preserve">Place your cursor over the </w:t>
      </w:r>
      <w:r w:rsidRPr="00A34E66">
        <w:rPr>
          <w:rFonts w:ascii="NewsGoth BT" w:hAnsi="NewsGoth BT"/>
          <w:b/>
          <w:i/>
        </w:rPr>
        <w:t>PAY FOR COLLEGE</w:t>
      </w:r>
      <w:r w:rsidRPr="008B7E78">
        <w:rPr>
          <w:rFonts w:ascii="NewsGoth BT" w:hAnsi="NewsGoth BT"/>
        </w:rPr>
        <w:t xml:space="preserve"> tab and select </w:t>
      </w:r>
      <w:r w:rsidRPr="00A34E66">
        <w:rPr>
          <w:rFonts w:ascii="NewsGoth BT" w:hAnsi="NewsGoth BT"/>
          <w:b/>
          <w:i/>
        </w:rPr>
        <w:t>SCHOLARSHIPS</w:t>
      </w:r>
      <w:r w:rsidRPr="00A34E66">
        <w:rPr>
          <w:rFonts w:ascii="NewsGoth BT" w:hAnsi="NewsGoth BT"/>
        </w:rPr>
        <w:t>.</w:t>
      </w:r>
    </w:p>
    <w:p w14:paraId="09423438" w14:textId="066DFE5C" w:rsidR="00837125" w:rsidRPr="008B7E78" w:rsidRDefault="00837125" w:rsidP="008358F3">
      <w:pPr>
        <w:pStyle w:val="ListParagraph"/>
        <w:numPr>
          <w:ilvl w:val="0"/>
          <w:numId w:val="15"/>
        </w:numPr>
        <w:spacing w:after="120" w:line="240" w:lineRule="auto"/>
        <w:ind w:left="446" w:hanging="446"/>
        <w:contextualSpacing w:val="0"/>
        <w:rPr>
          <w:rFonts w:ascii="NewsGoth BT" w:hAnsi="NewsGoth BT"/>
          <w:noProof/>
        </w:rPr>
      </w:pPr>
      <w:r w:rsidRPr="008B7E78">
        <w:rPr>
          <w:rFonts w:ascii="NewsGoth BT" w:hAnsi="NewsGoth BT"/>
        </w:rPr>
        <w:t>S</w:t>
      </w:r>
      <w:r w:rsidR="00B1635F">
        <w:rPr>
          <w:rFonts w:ascii="NewsGoth BT" w:hAnsi="NewsGoth BT"/>
        </w:rPr>
        <w:t xml:space="preserve">croll down </w:t>
      </w:r>
      <w:r w:rsidR="008F303B">
        <w:rPr>
          <w:rFonts w:ascii="NewsGoth BT" w:hAnsi="NewsGoth BT"/>
        </w:rPr>
        <w:t xml:space="preserve">to </w:t>
      </w:r>
      <w:r w:rsidR="008F303B" w:rsidRPr="00EC3DA5">
        <w:rPr>
          <w:rFonts w:ascii="NewsGoth BT" w:hAnsi="NewsGoth BT"/>
          <w:b/>
          <w:bCs/>
        </w:rPr>
        <w:t>“APPLY NOW.”</w:t>
      </w:r>
    </w:p>
    <w:p w14:paraId="4BD9F3CD" w14:textId="235E1725" w:rsidR="00837125" w:rsidRPr="008B7E78" w:rsidRDefault="008358F3" w:rsidP="008358F3">
      <w:pPr>
        <w:pStyle w:val="ListParagraph"/>
        <w:numPr>
          <w:ilvl w:val="0"/>
          <w:numId w:val="15"/>
        </w:numPr>
        <w:spacing w:after="120" w:line="240" w:lineRule="auto"/>
        <w:ind w:left="446" w:hanging="446"/>
        <w:contextualSpacing w:val="0"/>
        <w:rPr>
          <w:rFonts w:ascii="NewsGoth BT" w:hAnsi="NewsGoth BT"/>
          <w:noProof/>
        </w:rPr>
      </w:pPr>
      <w:r w:rsidRPr="008B7E78">
        <w:rPr>
          <w:rFonts w:ascii="NewsGoth BT" w:hAnsi="NewsGoth BT"/>
        </w:rPr>
        <w:t xml:space="preserve">Make sure you are on the </w:t>
      </w:r>
      <w:r w:rsidRPr="002A7E49">
        <w:rPr>
          <w:rFonts w:ascii="NewsGoth BT" w:hAnsi="NewsGoth BT"/>
          <w:b/>
          <w:i/>
        </w:rPr>
        <w:t>Applicants and Administrators</w:t>
      </w:r>
      <w:r w:rsidRPr="008B7E78">
        <w:rPr>
          <w:rFonts w:ascii="NewsGoth BT" w:hAnsi="NewsGoth BT"/>
        </w:rPr>
        <w:t xml:space="preserve"> tab</w:t>
      </w:r>
      <w:r>
        <w:rPr>
          <w:rFonts w:ascii="NewsGoth BT" w:hAnsi="NewsGoth BT"/>
        </w:rPr>
        <w:t>, and l</w:t>
      </w:r>
      <w:r w:rsidR="00837125" w:rsidRPr="008B7E78">
        <w:rPr>
          <w:rFonts w:ascii="NewsGoth BT" w:hAnsi="NewsGoth BT"/>
        </w:rPr>
        <w:t>ogin with your CVTC username and password to gain access.</w:t>
      </w:r>
    </w:p>
    <w:p w14:paraId="036AE6CE" w14:textId="77777777" w:rsidR="002A7E49" w:rsidRDefault="00837125" w:rsidP="00CD3E10">
      <w:pPr>
        <w:pStyle w:val="ListParagraph"/>
        <w:numPr>
          <w:ilvl w:val="0"/>
          <w:numId w:val="15"/>
        </w:numPr>
        <w:spacing w:line="240" w:lineRule="auto"/>
        <w:ind w:left="446" w:hanging="450"/>
        <w:contextualSpacing w:val="0"/>
        <w:rPr>
          <w:rFonts w:ascii="NewsGoth BT" w:hAnsi="NewsGoth BT"/>
          <w:noProof/>
        </w:rPr>
      </w:pPr>
      <w:r w:rsidRPr="008B7E78">
        <w:rPr>
          <w:rFonts w:ascii="NewsGoth BT" w:hAnsi="NewsGoth BT"/>
        </w:rPr>
        <w:t>Read the instructions and complete all General Application questions.</w:t>
      </w:r>
    </w:p>
    <w:p w14:paraId="09723237" w14:textId="77777777" w:rsidR="00B1635F" w:rsidRPr="00E54E5A" w:rsidRDefault="002A7E49" w:rsidP="00CD3E10">
      <w:pPr>
        <w:pStyle w:val="ListParagraph"/>
        <w:spacing w:line="240" w:lineRule="auto"/>
        <w:ind w:left="446"/>
        <w:contextualSpacing w:val="0"/>
        <w:rPr>
          <w:rFonts w:ascii="NewsGoth BT" w:hAnsi="NewsGoth BT"/>
          <w:b/>
          <w:bCs/>
          <w:color w:val="943634" w:themeColor="accent2" w:themeShade="BF"/>
        </w:rPr>
      </w:pPr>
      <w:r w:rsidRPr="00E54E5A">
        <w:rPr>
          <w:rFonts w:ascii="NewsGoth BT" w:hAnsi="NewsGoth BT"/>
          <w:b/>
          <w:bCs/>
          <w:color w:val="943634" w:themeColor="accent2" w:themeShade="BF"/>
          <w:u w:val="single"/>
        </w:rPr>
        <w:t>PLEASE NOTE</w:t>
      </w:r>
      <w:r w:rsidRPr="00E54E5A">
        <w:rPr>
          <w:rFonts w:ascii="NewsGoth BT" w:hAnsi="NewsGoth BT"/>
          <w:b/>
          <w:bCs/>
          <w:color w:val="943634" w:themeColor="accent2" w:themeShade="BF"/>
        </w:rPr>
        <w:t>:</w:t>
      </w:r>
    </w:p>
    <w:p w14:paraId="3E72E355" w14:textId="61B96D9D" w:rsidR="00B1635F" w:rsidRPr="00B1635F" w:rsidRDefault="00B1635F" w:rsidP="00B1635F">
      <w:pPr>
        <w:pStyle w:val="NormalWeb"/>
        <w:spacing w:after="150"/>
        <w:ind w:left="450"/>
        <w:rPr>
          <w:rFonts w:ascii="NewsGoth BT" w:hAnsi="NewsGoth BT"/>
          <w:sz w:val="22"/>
          <w:szCs w:val="22"/>
        </w:rPr>
      </w:pPr>
      <w:r w:rsidRPr="66B04330">
        <w:rPr>
          <w:rStyle w:val="Strong"/>
          <w:rFonts w:ascii="NewsGoth BT" w:hAnsi="NewsGoth BT"/>
          <w:sz w:val="22"/>
          <w:szCs w:val="22"/>
        </w:rPr>
        <w:t>C</w:t>
      </w:r>
      <w:r w:rsidR="2D33BEFE" w:rsidRPr="66B04330">
        <w:rPr>
          <w:rStyle w:val="Strong"/>
          <w:rFonts w:ascii="NewsGoth BT" w:hAnsi="NewsGoth BT"/>
          <w:sz w:val="22"/>
          <w:szCs w:val="22"/>
        </w:rPr>
        <w:t>urrent CV</w:t>
      </w:r>
      <w:r w:rsidRPr="66B04330">
        <w:rPr>
          <w:rStyle w:val="Strong"/>
          <w:rFonts w:ascii="NewsGoth BT" w:hAnsi="NewsGoth BT"/>
          <w:sz w:val="22"/>
          <w:szCs w:val="22"/>
        </w:rPr>
        <w:t>TC S</w:t>
      </w:r>
      <w:r w:rsidR="16768C52" w:rsidRPr="66B04330">
        <w:rPr>
          <w:rStyle w:val="Strong"/>
          <w:rFonts w:ascii="NewsGoth BT" w:hAnsi="NewsGoth BT"/>
          <w:sz w:val="22"/>
          <w:szCs w:val="22"/>
        </w:rPr>
        <w:t xml:space="preserve">tudents </w:t>
      </w:r>
      <w:r w:rsidR="52D237D2" w:rsidRPr="66B04330">
        <w:rPr>
          <w:rStyle w:val="Strong"/>
          <w:rFonts w:ascii="NewsGoth BT" w:hAnsi="NewsGoth BT"/>
          <w:sz w:val="22"/>
          <w:szCs w:val="22"/>
        </w:rPr>
        <w:t>(program and pre-program</w:t>
      </w:r>
      <w:r w:rsidR="180C5FF4" w:rsidRPr="66B04330">
        <w:rPr>
          <w:rStyle w:val="Strong"/>
          <w:rFonts w:ascii="NewsGoth BT" w:hAnsi="NewsGoth BT"/>
          <w:sz w:val="22"/>
          <w:szCs w:val="22"/>
        </w:rPr>
        <w:t>)</w:t>
      </w:r>
      <w:r w:rsidRPr="66B04330">
        <w:rPr>
          <w:rStyle w:val="Strong"/>
          <w:rFonts w:ascii="NewsGoth BT" w:hAnsi="NewsGoth BT"/>
          <w:sz w:val="22"/>
          <w:szCs w:val="22"/>
        </w:rPr>
        <w:t>:</w:t>
      </w:r>
      <w:r w:rsidR="00120C67" w:rsidRPr="66B04330">
        <w:rPr>
          <w:rStyle w:val="Strong"/>
          <w:rFonts w:ascii="NewsGoth BT" w:hAnsi="NewsGoth BT"/>
          <w:b w:val="0"/>
          <w:bCs w:val="0"/>
          <w:sz w:val="22"/>
          <w:szCs w:val="22"/>
        </w:rPr>
        <w:t xml:space="preserve"> </w:t>
      </w:r>
      <w:r w:rsidRPr="66B04330">
        <w:rPr>
          <w:rFonts w:ascii="NewsGoth BT" w:hAnsi="NewsGoth BT"/>
          <w:sz w:val="22"/>
          <w:szCs w:val="22"/>
        </w:rPr>
        <w:t>Two CVTC</w:t>
      </w:r>
      <w:r w:rsidR="00120C67" w:rsidRPr="66B04330">
        <w:rPr>
          <w:rFonts w:ascii="NewsGoth BT" w:hAnsi="NewsGoth BT"/>
          <w:sz w:val="22"/>
          <w:szCs w:val="22"/>
        </w:rPr>
        <w:t xml:space="preserve"> </w:t>
      </w:r>
      <w:r w:rsidRPr="66B04330">
        <w:rPr>
          <w:rFonts w:ascii="NewsGoth BT" w:hAnsi="NewsGoth BT"/>
          <w:sz w:val="22"/>
          <w:szCs w:val="22"/>
        </w:rPr>
        <w:t>instructor references are required</w:t>
      </w:r>
      <w:r w:rsidR="5CBCE217" w:rsidRPr="66B04330">
        <w:rPr>
          <w:rFonts w:ascii="NewsGoth BT" w:hAnsi="NewsGoth BT"/>
          <w:sz w:val="22"/>
          <w:szCs w:val="22"/>
        </w:rPr>
        <w:t xml:space="preserve">. Core program instructors are preferred, if possible. </w:t>
      </w:r>
      <w:r w:rsidRPr="66B04330">
        <w:rPr>
          <w:rFonts w:ascii="NewsGoth BT" w:hAnsi="NewsGoth BT"/>
          <w:sz w:val="22"/>
          <w:szCs w:val="22"/>
        </w:rPr>
        <w:t xml:space="preserve">Ask permission from your current and/or previous instructors to use them as </w:t>
      </w:r>
      <w:r w:rsidR="57397600" w:rsidRPr="66B04330">
        <w:rPr>
          <w:rFonts w:ascii="NewsGoth BT" w:hAnsi="NewsGoth BT"/>
          <w:sz w:val="22"/>
          <w:szCs w:val="22"/>
        </w:rPr>
        <w:t xml:space="preserve">references and provide their names and CVTC email addresses. </w:t>
      </w:r>
    </w:p>
    <w:p w14:paraId="762441C8" w14:textId="38276085" w:rsidR="00B1635F" w:rsidRPr="00B1635F" w:rsidRDefault="00B1635F" w:rsidP="00CD3E10">
      <w:pPr>
        <w:pStyle w:val="NormalWeb"/>
        <w:spacing w:after="200"/>
        <w:ind w:left="450"/>
        <w:rPr>
          <w:rFonts w:ascii="NewsGoth BT" w:hAnsi="NewsGoth BT"/>
          <w:sz w:val="22"/>
          <w:szCs w:val="22"/>
        </w:rPr>
      </w:pPr>
      <w:r w:rsidRPr="00B1635F">
        <w:rPr>
          <w:rFonts w:ascii="NewsGoth BT" w:hAnsi="NewsGoth BT"/>
          <w:sz w:val="22"/>
          <w:szCs w:val="22"/>
        </w:rPr>
        <w:t>Your application will</w:t>
      </w:r>
      <w:r w:rsidR="00120C67">
        <w:rPr>
          <w:rFonts w:ascii="NewsGoth BT" w:hAnsi="NewsGoth BT"/>
          <w:sz w:val="22"/>
          <w:szCs w:val="22"/>
        </w:rPr>
        <w:t xml:space="preserve"> </w:t>
      </w:r>
      <w:r w:rsidRPr="00B1635F">
        <w:rPr>
          <w:rStyle w:val="Strong"/>
          <w:rFonts w:ascii="NewsGoth BT" w:hAnsi="NewsGoth BT"/>
          <w:sz w:val="22"/>
          <w:szCs w:val="22"/>
        </w:rPr>
        <w:t>NOT</w:t>
      </w:r>
      <w:r w:rsidR="00120C67">
        <w:rPr>
          <w:rStyle w:val="Strong"/>
          <w:rFonts w:ascii="NewsGoth BT" w:hAnsi="NewsGoth BT"/>
          <w:sz w:val="22"/>
          <w:szCs w:val="22"/>
        </w:rPr>
        <w:t xml:space="preserve"> </w:t>
      </w:r>
      <w:r w:rsidRPr="00B1635F">
        <w:rPr>
          <w:rFonts w:ascii="NewsGoth BT" w:hAnsi="NewsGoth BT"/>
          <w:sz w:val="22"/>
          <w:szCs w:val="22"/>
        </w:rPr>
        <w:t>be considered unless the references are completed and submitted by the deadline.</w:t>
      </w:r>
      <w:r w:rsidR="00120C67">
        <w:rPr>
          <w:rFonts w:ascii="NewsGoth BT" w:hAnsi="NewsGoth BT"/>
          <w:sz w:val="22"/>
          <w:szCs w:val="22"/>
        </w:rPr>
        <w:t xml:space="preserve"> </w:t>
      </w:r>
      <w:r w:rsidRPr="00B1635F">
        <w:rPr>
          <w:rFonts w:ascii="NewsGoth BT" w:hAnsi="NewsGoth BT"/>
          <w:sz w:val="22"/>
          <w:szCs w:val="22"/>
        </w:rPr>
        <w:t xml:space="preserve"> Be sure to ask your instructors early in the application period to allow them time to complete the reference requests.</w:t>
      </w:r>
    </w:p>
    <w:p w14:paraId="5D5EE980" w14:textId="162EDF32" w:rsidR="00B1635F" w:rsidRPr="00B1635F" w:rsidRDefault="00B1635F" w:rsidP="00B1635F">
      <w:pPr>
        <w:pStyle w:val="NormalWeb"/>
        <w:spacing w:after="150"/>
        <w:ind w:left="450"/>
        <w:rPr>
          <w:rFonts w:ascii="NewsGoth BT" w:hAnsi="NewsGoth BT"/>
          <w:sz w:val="22"/>
          <w:szCs w:val="22"/>
        </w:rPr>
      </w:pPr>
      <w:r w:rsidRPr="66B04330">
        <w:rPr>
          <w:rStyle w:val="Strong"/>
          <w:rFonts w:ascii="NewsGoth BT" w:hAnsi="NewsGoth BT"/>
          <w:sz w:val="22"/>
          <w:szCs w:val="22"/>
        </w:rPr>
        <w:t>NEW CVTC</w:t>
      </w:r>
      <w:r w:rsidR="00120C67" w:rsidRPr="66B04330">
        <w:rPr>
          <w:rStyle w:val="Strong"/>
          <w:rFonts w:ascii="NewsGoth BT" w:hAnsi="NewsGoth BT"/>
          <w:sz w:val="22"/>
          <w:szCs w:val="22"/>
        </w:rPr>
        <w:t xml:space="preserve"> </w:t>
      </w:r>
      <w:r w:rsidRPr="66B04330">
        <w:rPr>
          <w:rStyle w:val="Strong"/>
          <w:rFonts w:ascii="NewsGoth BT" w:hAnsi="NewsGoth BT"/>
          <w:sz w:val="22"/>
          <w:szCs w:val="22"/>
        </w:rPr>
        <w:t>STUDENTS:</w:t>
      </w:r>
      <w:r w:rsidR="00120C67" w:rsidRPr="66B04330">
        <w:rPr>
          <w:rStyle w:val="Strong"/>
          <w:rFonts w:ascii="NewsGoth BT" w:hAnsi="NewsGoth BT"/>
          <w:b w:val="0"/>
          <w:bCs w:val="0"/>
          <w:sz w:val="22"/>
          <w:szCs w:val="22"/>
        </w:rPr>
        <w:t xml:space="preserve"> </w:t>
      </w:r>
      <w:r w:rsidRPr="66B04330">
        <w:rPr>
          <w:rFonts w:ascii="NewsGoth BT" w:hAnsi="NewsGoth BT"/>
          <w:sz w:val="22"/>
          <w:szCs w:val="22"/>
        </w:rPr>
        <w:t>You do not need instructor references; however, th</w:t>
      </w:r>
      <w:r w:rsidR="00CD3E10" w:rsidRPr="66B04330">
        <w:rPr>
          <w:rFonts w:ascii="NewsGoth BT" w:hAnsi="NewsGoth BT"/>
          <w:sz w:val="22"/>
          <w:szCs w:val="22"/>
        </w:rPr>
        <w:t>e</w:t>
      </w:r>
      <w:r w:rsidRPr="66B04330">
        <w:rPr>
          <w:rFonts w:ascii="NewsGoth BT" w:hAnsi="NewsGoth BT"/>
          <w:sz w:val="22"/>
          <w:szCs w:val="22"/>
        </w:rPr>
        <w:t xml:space="preserve">se are required fields on the application, </w:t>
      </w:r>
      <w:r w:rsidR="6A279D5B" w:rsidRPr="66B04330">
        <w:rPr>
          <w:rFonts w:ascii="NewsGoth BT" w:hAnsi="NewsGoth BT"/>
          <w:sz w:val="22"/>
          <w:szCs w:val="22"/>
        </w:rPr>
        <w:t xml:space="preserve">so </w:t>
      </w:r>
      <w:r w:rsidRPr="66B04330">
        <w:rPr>
          <w:rFonts w:ascii="NewsGoth BT" w:hAnsi="NewsGoth BT"/>
          <w:sz w:val="22"/>
          <w:szCs w:val="22"/>
        </w:rPr>
        <w:t>please enter</w:t>
      </w:r>
      <w:r w:rsidR="00120C67" w:rsidRPr="66B04330">
        <w:rPr>
          <w:rFonts w:ascii="NewsGoth BT" w:hAnsi="NewsGoth BT"/>
          <w:sz w:val="22"/>
          <w:szCs w:val="22"/>
        </w:rPr>
        <w:t xml:space="preserve"> </w:t>
      </w:r>
      <w:hyperlink r:id="rId11">
        <w:r w:rsidR="3D31154E" w:rsidRPr="66B04330">
          <w:rPr>
            <w:rStyle w:val="Hyperlink"/>
            <w:rFonts w:ascii="NewsGoth BT" w:hAnsi="NewsGoth BT"/>
            <w:sz w:val="22"/>
            <w:szCs w:val="22"/>
          </w:rPr>
          <w:t>cvtcscholarships@cvtc.edu</w:t>
        </w:r>
      </w:hyperlink>
      <w:r w:rsidR="3D31154E" w:rsidRPr="66B04330">
        <w:rPr>
          <w:rFonts w:ascii="NewsGoth BT" w:hAnsi="NewsGoth BT"/>
          <w:b/>
          <w:bCs/>
          <w:sz w:val="22"/>
          <w:szCs w:val="22"/>
        </w:rPr>
        <w:t xml:space="preserve"> </w:t>
      </w:r>
      <w:r w:rsidR="3D31154E" w:rsidRPr="66B04330">
        <w:rPr>
          <w:rFonts w:ascii="NewsGoth BT" w:hAnsi="NewsGoth BT"/>
          <w:sz w:val="22"/>
          <w:szCs w:val="22"/>
        </w:rPr>
        <w:t>in these fields.</w:t>
      </w:r>
      <w:r w:rsidR="00CD3E10" w:rsidRPr="66B04330">
        <w:rPr>
          <w:rFonts w:ascii="NewsGoth BT" w:hAnsi="NewsGoth BT"/>
          <w:sz w:val="22"/>
          <w:szCs w:val="22"/>
        </w:rPr>
        <w:t xml:space="preserve"> </w:t>
      </w:r>
      <w:r w:rsidR="28CC828D" w:rsidRPr="66B04330">
        <w:rPr>
          <w:rFonts w:ascii="NewsGoth BT" w:hAnsi="NewsGoth BT"/>
          <w:sz w:val="22"/>
          <w:szCs w:val="22"/>
        </w:rPr>
        <w:t>D</w:t>
      </w:r>
      <w:r w:rsidR="00CD3E10" w:rsidRPr="66B04330">
        <w:rPr>
          <w:rFonts w:ascii="NewsGoth BT" w:hAnsi="NewsGoth BT"/>
          <w:sz w:val="22"/>
          <w:szCs w:val="22"/>
        </w:rPr>
        <w:t xml:space="preserve">o not be concerned that the status of both references will remain </w:t>
      </w:r>
      <w:r w:rsidR="00CD3E10" w:rsidRPr="66B04330">
        <w:rPr>
          <w:rFonts w:ascii="NewsGoth BT" w:hAnsi="NewsGoth BT"/>
          <w:b/>
          <w:bCs/>
          <w:i/>
          <w:iCs/>
          <w:sz w:val="22"/>
          <w:szCs w:val="22"/>
        </w:rPr>
        <w:t>Requested</w:t>
      </w:r>
      <w:r w:rsidR="00CD3E10" w:rsidRPr="66B04330">
        <w:rPr>
          <w:rFonts w:ascii="NewsGoth BT" w:hAnsi="NewsGoth BT"/>
          <w:sz w:val="22"/>
          <w:szCs w:val="22"/>
        </w:rPr>
        <w:t>.</w:t>
      </w:r>
    </w:p>
    <w:p w14:paraId="6316576D" w14:textId="621A1CEB" w:rsidR="008B7E78" w:rsidRDefault="006828EF" w:rsidP="008358F3">
      <w:pPr>
        <w:pStyle w:val="ListParagraph"/>
        <w:numPr>
          <w:ilvl w:val="0"/>
          <w:numId w:val="15"/>
        </w:numPr>
        <w:spacing w:after="120" w:line="240" w:lineRule="auto"/>
        <w:ind w:left="446" w:hanging="450"/>
        <w:contextualSpacing w:val="0"/>
        <w:rPr>
          <w:rFonts w:ascii="NewsGoth BT" w:hAnsi="NewsGoth BT"/>
          <w:noProof/>
        </w:rPr>
      </w:pPr>
      <w:r w:rsidRPr="66B04330">
        <w:rPr>
          <w:rFonts w:ascii="NewsGoth BT" w:hAnsi="NewsGoth BT"/>
        </w:rPr>
        <w:t>S</w:t>
      </w:r>
      <w:r w:rsidR="008B7E78" w:rsidRPr="66B04330">
        <w:rPr>
          <w:rFonts w:ascii="NewsGoth BT" w:hAnsi="NewsGoth BT"/>
        </w:rPr>
        <w:t>ign</w:t>
      </w:r>
      <w:r w:rsidR="00BB341B" w:rsidRPr="66B04330">
        <w:rPr>
          <w:rFonts w:ascii="NewsGoth BT" w:hAnsi="NewsGoth BT"/>
        </w:rPr>
        <w:t xml:space="preserve"> and </w:t>
      </w:r>
      <w:r w:rsidR="008B7E78" w:rsidRPr="66B04330">
        <w:rPr>
          <w:rFonts w:ascii="NewsGoth BT" w:hAnsi="NewsGoth BT"/>
        </w:rPr>
        <w:t>date</w:t>
      </w:r>
      <w:r w:rsidR="00BB341B" w:rsidRPr="66B04330">
        <w:rPr>
          <w:rFonts w:ascii="NewsGoth BT" w:hAnsi="NewsGoth BT"/>
        </w:rPr>
        <w:t xml:space="preserve"> the application</w:t>
      </w:r>
      <w:r w:rsidR="7BD5FA7F" w:rsidRPr="66B04330">
        <w:rPr>
          <w:rFonts w:ascii="NewsGoth BT" w:hAnsi="NewsGoth BT"/>
        </w:rPr>
        <w:t xml:space="preserve"> </w:t>
      </w:r>
      <w:r w:rsidR="008B7E78" w:rsidRPr="66B04330">
        <w:rPr>
          <w:rFonts w:ascii="NewsGoth BT" w:hAnsi="NewsGoth BT"/>
        </w:rPr>
        <w:t xml:space="preserve">and select </w:t>
      </w:r>
      <w:r w:rsidR="008B7E78" w:rsidRPr="66B04330">
        <w:rPr>
          <w:rFonts w:ascii="NewsGoth BT" w:hAnsi="NewsGoth BT"/>
          <w:b/>
          <w:bCs/>
          <w:i/>
          <w:iCs/>
        </w:rPr>
        <w:t xml:space="preserve">Finish and </w:t>
      </w:r>
      <w:r w:rsidR="002C2430" w:rsidRPr="66B04330">
        <w:rPr>
          <w:rFonts w:ascii="NewsGoth BT" w:hAnsi="NewsGoth BT"/>
          <w:b/>
          <w:bCs/>
          <w:i/>
          <w:iCs/>
        </w:rPr>
        <w:t>Submit</w:t>
      </w:r>
      <w:r w:rsidR="008B7E78" w:rsidRPr="66B04330">
        <w:rPr>
          <w:rFonts w:ascii="NewsGoth BT" w:hAnsi="NewsGoth BT"/>
        </w:rPr>
        <w:t>.</w:t>
      </w:r>
    </w:p>
    <w:p w14:paraId="6B24EF39" w14:textId="77777777" w:rsidR="001F5202" w:rsidRPr="00A811C8" w:rsidRDefault="008B7E78" w:rsidP="008358F3">
      <w:pPr>
        <w:pStyle w:val="ListParagraph"/>
        <w:numPr>
          <w:ilvl w:val="0"/>
          <w:numId w:val="15"/>
        </w:numPr>
        <w:spacing w:after="120" w:line="240" w:lineRule="auto"/>
        <w:ind w:left="446" w:hanging="450"/>
        <w:contextualSpacing w:val="0"/>
        <w:rPr>
          <w:rFonts w:ascii="NewsGoth BT" w:hAnsi="NewsGoth BT"/>
          <w:noProof/>
        </w:rPr>
      </w:pPr>
      <w:r w:rsidRPr="008B7E78">
        <w:rPr>
          <w:rFonts w:ascii="NewsGoth BT" w:hAnsi="NewsGoth BT"/>
        </w:rPr>
        <w:t xml:space="preserve">After you submit your application, </w:t>
      </w:r>
      <w:r w:rsidR="002C2430">
        <w:rPr>
          <w:rFonts w:ascii="NewsGoth BT" w:hAnsi="NewsGoth BT"/>
        </w:rPr>
        <w:t xml:space="preserve">select </w:t>
      </w:r>
      <w:r w:rsidRPr="008B7E78">
        <w:rPr>
          <w:rFonts w:ascii="NewsGoth BT" w:hAnsi="NewsGoth BT"/>
        </w:rPr>
        <w:t xml:space="preserve">the </w:t>
      </w:r>
      <w:r w:rsidRPr="00A811C8">
        <w:rPr>
          <w:rFonts w:ascii="NewsGoth BT" w:hAnsi="NewsGoth BT"/>
          <w:b/>
          <w:i/>
        </w:rPr>
        <w:t>Opportunities</w:t>
      </w:r>
      <w:r w:rsidRPr="008B7E78">
        <w:rPr>
          <w:rFonts w:ascii="NewsGoth BT" w:hAnsi="NewsGoth BT"/>
        </w:rPr>
        <w:t xml:space="preserve"> tab</w:t>
      </w:r>
      <w:r w:rsidR="002C2430">
        <w:rPr>
          <w:rFonts w:ascii="NewsGoth BT" w:hAnsi="NewsGoth BT"/>
        </w:rPr>
        <w:t xml:space="preserve">, which is </w:t>
      </w:r>
      <w:r w:rsidR="00A811C8">
        <w:rPr>
          <w:rFonts w:ascii="NewsGoth BT" w:hAnsi="NewsGoth BT"/>
        </w:rPr>
        <w:t xml:space="preserve">where </w:t>
      </w:r>
      <w:r w:rsidR="002C2430">
        <w:rPr>
          <w:rFonts w:ascii="NewsGoth BT" w:hAnsi="NewsGoth BT"/>
        </w:rPr>
        <w:t xml:space="preserve">you will find </w:t>
      </w:r>
      <w:r w:rsidR="00A811C8">
        <w:rPr>
          <w:rFonts w:ascii="NewsGoth BT" w:hAnsi="NewsGoth BT"/>
        </w:rPr>
        <w:t xml:space="preserve">the </w:t>
      </w:r>
      <w:r w:rsidR="00BB341B">
        <w:rPr>
          <w:rFonts w:ascii="NewsGoth BT" w:hAnsi="NewsGoth BT"/>
        </w:rPr>
        <w:t xml:space="preserve">list of </w:t>
      </w:r>
      <w:r w:rsidR="00CD53D9">
        <w:rPr>
          <w:rFonts w:ascii="NewsGoth BT" w:hAnsi="NewsGoth BT"/>
        </w:rPr>
        <w:t>apply-to s</w:t>
      </w:r>
      <w:r w:rsidR="00A811C8">
        <w:rPr>
          <w:rFonts w:ascii="NewsGoth BT" w:hAnsi="NewsGoth BT"/>
        </w:rPr>
        <w:t>cholarship</w:t>
      </w:r>
      <w:r w:rsidR="00CD53D9">
        <w:rPr>
          <w:rFonts w:ascii="NewsGoth BT" w:hAnsi="NewsGoth BT"/>
        </w:rPr>
        <w:t>s</w:t>
      </w:r>
      <w:r w:rsidRPr="008B7E78">
        <w:rPr>
          <w:rFonts w:ascii="NewsGoth BT" w:hAnsi="NewsGoth BT"/>
        </w:rPr>
        <w:t xml:space="preserve">. </w:t>
      </w:r>
      <w:r w:rsidR="00A811C8">
        <w:rPr>
          <w:rFonts w:ascii="NewsGoth BT" w:hAnsi="NewsGoth BT"/>
        </w:rPr>
        <w:t xml:space="preserve"> </w:t>
      </w:r>
      <w:r w:rsidR="00C218FC">
        <w:rPr>
          <w:rFonts w:ascii="NewsGoth BT" w:hAnsi="NewsGoth BT"/>
        </w:rPr>
        <w:t>If you feel you are qualified for and wish to apply for any of those scholarships, s</w:t>
      </w:r>
      <w:r w:rsidRPr="008B7E78">
        <w:rPr>
          <w:rFonts w:ascii="NewsGoth BT" w:hAnsi="NewsGoth BT"/>
        </w:rPr>
        <w:t xml:space="preserve">elect </w:t>
      </w:r>
      <w:r w:rsidRPr="00A811C8">
        <w:rPr>
          <w:rFonts w:ascii="NewsGoth BT" w:hAnsi="NewsGoth BT"/>
          <w:b/>
          <w:i/>
        </w:rPr>
        <w:t>Apply</w:t>
      </w:r>
      <w:r w:rsidRPr="008B7E78">
        <w:rPr>
          <w:rFonts w:ascii="NewsGoth BT" w:hAnsi="NewsGoth BT"/>
        </w:rPr>
        <w:t xml:space="preserve"> on the right to answer the </w:t>
      </w:r>
      <w:r w:rsidR="00A811C8">
        <w:rPr>
          <w:rFonts w:ascii="NewsGoth BT" w:hAnsi="NewsGoth BT"/>
        </w:rPr>
        <w:t xml:space="preserve">required </w:t>
      </w:r>
      <w:r w:rsidRPr="008B7E78">
        <w:rPr>
          <w:rFonts w:ascii="NewsGoth BT" w:hAnsi="NewsGoth BT"/>
        </w:rPr>
        <w:t>questions</w:t>
      </w:r>
      <w:r w:rsidR="00C218FC">
        <w:rPr>
          <w:rFonts w:ascii="NewsGoth BT" w:hAnsi="NewsGoth BT"/>
        </w:rPr>
        <w:t>, and s</w:t>
      </w:r>
      <w:r w:rsidRPr="008B7E78">
        <w:rPr>
          <w:rFonts w:ascii="NewsGoth BT" w:hAnsi="NewsGoth BT"/>
        </w:rPr>
        <w:t xml:space="preserve">elect </w:t>
      </w:r>
      <w:r w:rsidRPr="00A811C8">
        <w:rPr>
          <w:rFonts w:ascii="NewsGoth BT" w:hAnsi="NewsGoth BT"/>
          <w:b/>
          <w:i/>
        </w:rPr>
        <w:t>Finish and Submit</w:t>
      </w:r>
      <w:r w:rsidRPr="008B7E78">
        <w:rPr>
          <w:rFonts w:ascii="NewsGoth BT" w:hAnsi="NewsGoth BT"/>
        </w:rPr>
        <w:t>.</w:t>
      </w:r>
    </w:p>
    <w:sectPr w:rsidR="001F5202" w:rsidRPr="00A811C8" w:rsidSect="00C218FC">
      <w:pgSz w:w="12240" w:h="15840"/>
      <w:pgMar w:top="1152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FC90" w14:textId="77777777" w:rsidR="00D85744" w:rsidRDefault="00D85744" w:rsidP="0010188D">
      <w:pPr>
        <w:spacing w:after="0" w:line="240" w:lineRule="auto"/>
      </w:pPr>
      <w:r>
        <w:separator/>
      </w:r>
    </w:p>
  </w:endnote>
  <w:endnote w:type="continuationSeparator" w:id="0">
    <w:p w14:paraId="648AD911" w14:textId="77777777" w:rsidR="00D85744" w:rsidRDefault="00D85744" w:rsidP="0010188D">
      <w:pPr>
        <w:spacing w:after="0" w:line="240" w:lineRule="auto"/>
      </w:pPr>
      <w:r>
        <w:continuationSeparator/>
      </w:r>
    </w:p>
  </w:endnote>
  <w:endnote w:type="continuationNotice" w:id="1">
    <w:p w14:paraId="1489C88A" w14:textId="77777777" w:rsidR="00D85744" w:rsidRDefault="00D857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">
    <w:altName w:val="Segoe UI Semibold"/>
    <w:charset w:val="00"/>
    <w:family w:val="auto"/>
    <w:pitch w:val="variable"/>
    <w:sig w:usb0="00000001" w:usb1="4000004A" w:usb2="00000000" w:usb3="00000000" w:csb0="00000111" w:csb1="00000000"/>
  </w:font>
  <w:font w:name="Futura Std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3003A" w14:textId="77777777" w:rsidR="00D85744" w:rsidRDefault="00D85744" w:rsidP="0010188D">
      <w:pPr>
        <w:spacing w:after="0" w:line="240" w:lineRule="auto"/>
      </w:pPr>
      <w:r>
        <w:separator/>
      </w:r>
    </w:p>
  </w:footnote>
  <w:footnote w:type="continuationSeparator" w:id="0">
    <w:p w14:paraId="11E07176" w14:textId="77777777" w:rsidR="00D85744" w:rsidRDefault="00D85744" w:rsidP="0010188D">
      <w:pPr>
        <w:spacing w:after="0" w:line="240" w:lineRule="auto"/>
      </w:pPr>
      <w:r>
        <w:continuationSeparator/>
      </w:r>
    </w:p>
  </w:footnote>
  <w:footnote w:type="continuationNotice" w:id="1">
    <w:p w14:paraId="02AE9C25" w14:textId="77777777" w:rsidR="00D85744" w:rsidRDefault="00D857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1C64"/>
    <w:multiLevelType w:val="hybridMultilevel"/>
    <w:tmpl w:val="9E5A7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64F87"/>
    <w:multiLevelType w:val="hybridMultilevel"/>
    <w:tmpl w:val="4448D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0647"/>
    <w:multiLevelType w:val="hybridMultilevel"/>
    <w:tmpl w:val="0AC445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0637D"/>
    <w:multiLevelType w:val="hybridMultilevel"/>
    <w:tmpl w:val="EEFA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73FA"/>
    <w:multiLevelType w:val="hybridMultilevel"/>
    <w:tmpl w:val="66D8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63C44"/>
    <w:multiLevelType w:val="hybridMultilevel"/>
    <w:tmpl w:val="EC32E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10CBC"/>
    <w:multiLevelType w:val="hybridMultilevel"/>
    <w:tmpl w:val="7CBE1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749D3"/>
    <w:multiLevelType w:val="hybridMultilevel"/>
    <w:tmpl w:val="EF2AB5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FB30539"/>
    <w:multiLevelType w:val="hybridMultilevel"/>
    <w:tmpl w:val="35BA6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D4F57"/>
    <w:multiLevelType w:val="hybridMultilevel"/>
    <w:tmpl w:val="E592CE54"/>
    <w:lvl w:ilvl="0" w:tplc="E95067F6">
      <w:start w:val="1"/>
      <w:numFmt w:val="decimal"/>
      <w:lvlText w:val="%1)"/>
      <w:lvlJc w:val="left"/>
      <w:pPr>
        <w:ind w:left="54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5CD63CE7"/>
    <w:multiLevelType w:val="hybridMultilevel"/>
    <w:tmpl w:val="43662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6136B"/>
    <w:multiLevelType w:val="hybridMultilevel"/>
    <w:tmpl w:val="2FC62F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42FFB"/>
    <w:multiLevelType w:val="hybridMultilevel"/>
    <w:tmpl w:val="BC0C9F8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CD61EA8"/>
    <w:multiLevelType w:val="hybridMultilevel"/>
    <w:tmpl w:val="AC84D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274FF"/>
    <w:multiLevelType w:val="multilevel"/>
    <w:tmpl w:val="41B8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901148">
    <w:abstractNumId w:val="14"/>
  </w:num>
  <w:num w:numId="2" w16cid:durableId="1998653216">
    <w:abstractNumId w:val="4"/>
  </w:num>
  <w:num w:numId="3" w16cid:durableId="1118258449">
    <w:abstractNumId w:val="11"/>
  </w:num>
  <w:num w:numId="4" w16cid:durableId="1253853055">
    <w:abstractNumId w:val="0"/>
  </w:num>
  <w:num w:numId="5" w16cid:durableId="1220634930">
    <w:abstractNumId w:val="10"/>
  </w:num>
  <w:num w:numId="6" w16cid:durableId="1254977036">
    <w:abstractNumId w:val="6"/>
  </w:num>
  <w:num w:numId="7" w16cid:durableId="1021905016">
    <w:abstractNumId w:val="3"/>
  </w:num>
  <w:num w:numId="8" w16cid:durableId="1881092509">
    <w:abstractNumId w:val="8"/>
  </w:num>
  <w:num w:numId="9" w16cid:durableId="1379427724">
    <w:abstractNumId w:val="1"/>
  </w:num>
  <w:num w:numId="10" w16cid:durableId="1308780698">
    <w:abstractNumId w:val="13"/>
  </w:num>
  <w:num w:numId="11" w16cid:durableId="89858685">
    <w:abstractNumId w:val="5"/>
  </w:num>
  <w:num w:numId="12" w16cid:durableId="1432169214">
    <w:abstractNumId w:val="2"/>
  </w:num>
  <w:num w:numId="13" w16cid:durableId="530192871">
    <w:abstractNumId w:val="12"/>
  </w:num>
  <w:num w:numId="14" w16cid:durableId="1596985826">
    <w:abstractNumId w:val="7"/>
  </w:num>
  <w:num w:numId="15" w16cid:durableId="1507864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8D"/>
    <w:rsid w:val="000309CF"/>
    <w:rsid w:val="000334A6"/>
    <w:rsid w:val="00036A49"/>
    <w:rsid w:val="00044215"/>
    <w:rsid w:val="00044E95"/>
    <w:rsid w:val="000A06C7"/>
    <w:rsid w:val="000A30C9"/>
    <w:rsid w:val="000B2230"/>
    <w:rsid w:val="000E40ED"/>
    <w:rsid w:val="000F3F49"/>
    <w:rsid w:val="0010188D"/>
    <w:rsid w:val="00120C67"/>
    <w:rsid w:val="00130BB3"/>
    <w:rsid w:val="0018088A"/>
    <w:rsid w:val="001831B3"/>
    <w:rsid w:val="00197772"/>
    <w:rsid w:val="001B1A72"/>
    <w:rsid w:val="001C5098"/>
    <w:rsid w:val="001D7C2C"/>
    <w:rsid w:val="001F5202"/>
    <w:rsid w:val="0020090A"/>
    <w:rsid w:val="002413F4"/>
    <w:rsid w:val="00267CA8"/>
    <w:rsid w:val="00281C75"/>
    <w:rsid w:val="0028200D"/>
    <w:rsid w:val="002A178F"/>
    <w:rsid w:val="002A7E49"/>
    <w:rsid w:val="002C2430"/>
    <w:rsid w:val="00324A0E"/>
    <w:rsid w:val="003373E0"/>
    <w:rsid w:val="0034677A"/>
    <w:rsid w:val="00385A7C"/>
    <w:rsid w:val="00390B34"/>
    <w:rsid w:val="003A1B30"/>
    <w:rsid w:val="003A2389"/>
    <w:rsid w:val="003C373E"/>
    <w:rsid w:val="00455371"/>
    <w:rsid w:val="00470A45"/>
    <w:rsid w:val="004871D3"/>
    <w:rsid w:val="004B547D"/>
    <w:rsid w:val="004D19C9"/>
    <w:rsid w:val="004E60F5"/>
    <w:rsid w:val="004F7EBA"/>
    <w:rsid w:val="00512AD9"/>
    <w:rsid w:val="00565005"/>
    <w:rsid w:val="005B58D4"/>
    <w:rsid w:val="005F7A3A"/>
    <w:rsid w:val="00600EEC"/>
    <w:rsid w:val="00605E87"/>
    <w:rsid w:val="006430E5"/>
    <w:rsid w:val="00660048"/>
    <w:rsid w:val="006828EF"/>
    <w:rsid w:val="00687471"/>
    <w:rsid w:val="00693E69"/>
    <w:rsid w:val="006A14F1"/>
    <w:rsid w:val="006D596D"/>
    <w:rsid w:val="006E009E"/>
    <w:rsid w:val="006F1501"/>
    <w:rsid w:val="00741168"/>
    <w:rsid w:val="00777449"/>
    <w:rsid w:val="00803A62"/>
    <w:rsid w:val="00812BB2"/>
    <w:rsid w:val="008358F3"/>
    <w:rsid w:val="00837125"/>
    <w:rsid w:val="008625D7"/>
    <w:rsid w:val="0089360F"/>
    <w:rsid w:val="008B7E78"/>
    <w:rsid w:val="008C1910"/>
    <w:rsid w:val="008F303B"/>
    <w:rsid w:val="0091529C"/>
    <w:rsid w:val="009246AE"/>
    <w:rsid w:val="00926991"/>
    <w:rsid w:val="00936346"/>
    <w:rsid w:val="00944B6D"/>
    <w:rsid w:val="00951150"/>
    <w:rsid w:val="009513F7"/>
    <w:rsid w:val="00966A57"/>
    <w:rsid w:val="009909CF"/>
    <w:rsid w:val="009D0C6D"/>
    <w:rsid w:val="00A021FE"/>
    <w:rsid w:val="00A06165"/>
    <w:rsid w:val="00A34E66"/>
    <w:rsid w:val="00A7101B"/>
    <w:rsid w:val="00A811C8"/>
    <w:rsid w:val="00AA5EBF"/>
    <w:rsid w:val="00AC51CC"/>
    <w:rsid w:val="00B1635F"/>
    <w:rsid w:val="00B2703F"/>
    <w:rsid w:val="00B31D15"/>
    <w:rsid w:val="00B40B1E"/>
    <w:rsid w:val="00B47E93"/>
    <w:rsid w:val="00B524F3"/>
    <w:rsid w:val="00B7280D"/>
    <w:rsid w:val="00B72EF3"/>
    <w:rsid w:val="00BB341B"/>
    <w:rsid w:val="00BD2B41"/>
    <w:rsid w:val="00C12A9C"/>
    <w:rsid w:val="00C218FC"/>
    <w:rsid w:val="00C321C9"/>
    <w:rsid w:val="00C438FE"/>
    <w:rsid w:val="00C926E8"/>
    <w:rsid w:val="00CD1823"/>
    <w:rsid w:val="00CD3E10"/>
    <w:rsid w:val="00CD53D9"/>
    <w:rsid w:val="00CF162B"/>
    <w:rsid w:val="00D237B3"/>
    <w:rsid w:val="00D33E3C"/>
    <w:rsid w:val="00D85744"/>
    <w:rsid w:val="00D94291"/>
    <w:rsid w:val="00D9674A"/>
    <w:rsid w:val="00DD3547"/>
    <w:rsid w:val="00DE651A"/>
    <w:rsid w:val="00E3107D"/>
    <w:rsid w:val="00E541BB"/>
    <w:rsid w:val="00E54E5A"/>
    <w:rsid w:val="00E77546"/>
    <w:rsid w:val="00E80269"/>
    <w:rsid w:val="00EA303D"/>
    <w:rsid w:val="00EB4EEE"/>
    <w:rsid w:val="00EC3DA5"/>
    <w:rsid w:val="00F00F0C"/>
    <w:rsid w:val="00F40034"/>
    <w:rsid w:val="00F453A7"/>
    <w:rsid w:val="00F5746F"/>
    <w:rsid w:val="00F60BA3"/>
    <w:rsid w:val="00F75178"/>
    <w:rsid w:val="00FA26E8"/>
    <w:rsid w:val="00FC2978"/>
    <w:rsid w:val="0419DD69"/>
    <w:rsid w:val="16768C52"/>
    <w:rsid w:val="180C5FF4"/>
    <w:rsid w:val="1AF3AF10"/>
    <w:rsid w:val="1E2B4FD2"/>
    <w:rsid w:val="28CC828D"/>
    <w:rsid w:val="2BCE19DF"/>
    <w:rsid w:val="2D33BEFE"/>
    <w:rsid w:val="3253AEF4"/>
    <w:rsid w:val="358B4FB6"/>
    <w:rsid w:val="3D31154E"/>
    <w:rsid w:val="47DF7C11"/>
    <w:rsid w:val="49FEDF72"/>
    <w:rsid w:val="4EB4DB1F"/>
    <w:rsid w:val="52D237D2"/>
    <w:rsid w:val="57397600"/>
    <w:rsid w:val="5CBCE217"/>
    <w:rsid w:val="66B04330"/>
    <w:rsid w:val="6A279D5B"/>
    <w:rsid w:val="7BD5F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C280F"/>
  <w15:docId w15:val="{3270BE50-A5BB-4069-B8C4-299D1DB6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88D"/>
  </w:style>
  <w:style w:type="paragraph" w:styleId="Footer">
    <w:name w:val="footer"/>
    <w:basedOn w:val="Normal"/>
    <w:link w:val="FooterChar"/>
    <w:uiPriority w:val="99"/>
    <w:unhideWhenUsed/>
    <w:rsid w:val="00101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88D"/>
  </w:style>
  <w:style w:type="paragraph" w:styleId="NormalWeb">
    <w:name w:val="Normal (Web)"/>
    <w:basedOn w:val="Normal"/>
    <w:uiPriority w:val="99"/>
    <w:semiHidden/>
    <w:unhideWhenUsed/>
    <w:rsid w:val="00346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34677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677A"/>
    <w:rPr>
      <w:b/>
      <w:bCs/>
    </w:rPr>
  </w:style>
  <w:style w:type="paragraph" w:styleId="NoSpacing">
    <w:name w:val="No Spacing"/>
    <w:uiPriority w:val="1"/>
    <w:qFormat/>
    <w:rsid w:val="009909C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29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26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E66"/>
    <w:rPr>
      <w:color w:val="605E5C"/>
      <w:shd w:val="clear" w:color="auto" w:fill="E1DFDD"/>
    </w:rPr>
  </w:style>
  <w:style w:type="character" w:customStyle="1" w:styleId="ms-rtefontsize-2">
    <w:name w:val="ms-rtefontsize-2"/>
    <w:basedOn w:val="DefaultParagraphFont"/>
    <w:rsid w:val="00B1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vtcscholarships@cvtc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cc7613-8fc4-47ad-9b6d-6e81b87a8822" xsi:nil="true"/>
    <lcf76f155ced4ddcb4097134ff3c332f xmlns="48fe8b21-3848-46aa-bc34-d0c4ff8f04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C16FA2449534281EBDB33FA5AF201" ma:contentTypeVersion="17" ma:contentTypeDescription="Create a new document." ma:contentTypeScope="" ma:versionID="cbf8ea09430ae2c4cfb27dfd5762541e">
  <xsd:schema xmlns:xsd="http://www.w3.org/2001/XMLSchema" xmlns:xs="http://www.w3.org/2001/XMLSchema" xmlns:p="http://schemas.microsoft.com/office/2006/metadata/properties" xmlns:ns2="48fe8b21-3848-46aa-bc34-d0c4ff8f04fa" xmlns:ns3="a7cc7613-8fc4-47ad-9b6d-6e81b87a8822" targetNamespace="http://schemas.microsoft.com/office/2006/metadata/properties" ma:root="true" ma:fieldsID="650fb5bf7d5df9bd0dc935c70945401a" ns2:_="" ns3:_="">
    <xsd:import namespace="48fe8b21-3848-46aa-bc34-d0c4ff8f04fa"/>
    <xsd:import namespace="a7cc7613-8fc4-47ad-9b6d-6e81b87a8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e8b21-3848-46aa-bc34-d0c4ff8f0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743254f-47d0-4da4-90b8-c78154e1de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c7613-8fc4-47ad-9b6d-6e81b87a8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e9d205-6409-463a-865e-4212f0a16e59}" ma:internalName="TaxCatchAll" ma:showField="CatchAllData" ma:web="a7cc7613-8fc4-47ad-9b6d-6e81b87a8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9ACC9-D561-4D7F-B009-080AF9DE7D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E949ED-0558-4383-B347-2FC809D5C903}">
  <ds:schemaRefs>
    <ds:schemaRef ds:uri="http://schemas.microsoft.com/office/2006/metadata/properties"/>
    <ds:schemaRef ds:uri="http://schemas.microsoft.com/office/infopath/2007/PartnerControls"/>
    <ds:schemaRef ds:uri="a7cc7613-8fc4-47ad-9b6d-6e81b87a8822"/>
    <ds:schemaRef ds:uri="48fe8b21-3848-46aa-bc34-d0c4ff8f04fa"/>
  </ds:schemaRefs>
</ds:datastoreItem>
</file>

<file path=customXml/itemProps3.xml><?xml version="1.0" encoding="utf-8"?>
<ds:datastoreItem xmlns:ds="http://schemas.openxmlformats.org/officeDocument/2006/customXml" ds:itemID="{0673ABF6-95B9-46FD-BC1E-8FFD10F41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e8b21-3848-46aa-bc34-d0c4ff8f04fa"/>
    <ds:schemaRef ds:uri="a7cc7613-8fc4-47ad-9b6d-6e81b87a8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EE752C-15C2-4938-B089-526AAAD9E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1677</Characters>
  <Application>Microsoft Office Word</Application>
  <DocSecurity>0</DocSecurity>
  <Lines>13</Lines>
  <Paragraphs>3</Paragraphs>
  <ScaleCrop>false</ScaleCrop>
  <Company>Chippewa Valley Technical College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Vang, Youa</dc:creator>
  <cp:keywords/>
  <cp:lastModifiedBy>Kroll, Amanda</cp:lastModifiedBy>
  <cp:revision>12</cp:revision>
  <cp:lastPrinted>2016-01-08T16:42:00Z</cp:lastPrinted>
  <dcterms:created xsi:type="dcterms:W3CDTF">2020-04-21T23:22:00Z</dcterms:created>
  <dcterms:modified xsi:type="dcterms:W3CDTF">2023-12-18T21:51:00Z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0x010100549C16FA2449534281EBDB33FA5AF201</vt:lpwstr>
  </property>
  <property fmtid="{D5CDD505-2E9C-101B-9397-08002B2CF9AE}" pid="3" name="Order">
    <vt:r8>249000</vt:r8>
  </property>
  <property fmtid="{D5CDD505-2E9C-101B-9397-08002B2CF9AE}" pid="4" name="MediaServiceImageTags">
    <vt:lpwstr/>
  </property>
</Properties>
</file>